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8E2" w:rsidRDefault="001258E2" w:rsidP="001258E2">
      <w:pPr>
        <w:jc w:val="center"/>
        <w:rPr>
          <w:rFonts w:ascii="Arial Narrow" w:hAnsi="Arial Narrow"/>
          <w:bCs/>
          <w:sz w:val="22"/>
          <w:szCs w:val="22"/>
          <w:lang w:val="sr-Cyrl-CS"/>
        </w:rPr>
      </w:pPr>
      <w:bookmarkStart w:id="0" w:name="_GoBack"/>
      <w:r>
        <w:rPr>
          <w:rFonts w:ascii="Arial Narrow" w:hAnsi="Arial Narrow"/>
          <w:b/>
          <w:bCs/>
          <w:lang w:val="sr-Cyrl-CS"/>
        </w:rPr>
        <w:t>ТАБЕЛА 5.2.А.</w:t>
      </w:r>
      <w:r>
        <w:rPr>
          <w:rFonts w:ascii="Arial Narrow" w:hAnsi="Arial Narrow"/>
          <w:bCs/>
          <w:lang w:val="sr-Cyrl-CS"/>
        </w:rPr>
        <w:t xml:space="preserve"> КЊИГА ПРЕДМЕТА</w:t>
      </w:r>
    </w:p>
    <w:p w:rsidR="001258E2" w:rsidRDefault="001258E2" w:rsidP="001258E2">
      <w:pPr>
        <w:spacing w:before="120"/>
        <w:jc w:val="center"/>
        <w:rPr>
          <w:rFonts w:ascii="Arial Narrow" w:hAnsi="Arial Narrow"/>
          <w:b/>
          <w:lang w:val="sr-Cyrl-CS"/>
        </w:rPr>
      </w:pPr>
      <w:r>
        <w:rPr>
          <w:rFonts w:ascii="Arial Narrow" w:hAnsi="Arial Narrow"/>
          <w:b/>
          <w:lang w:val="sr-Cyrl-CS"/>
        </w:rPr>
        <w:t>ПОЗВАТИ СЕ НА</w:t>
      </w:r>
    </w:p>
    <w:p w:rsidR="001258E2" w:rsidRDefault="001258E2" w:rsidP="001258E2">
      <w:pPr>
        <w:spacing w:after="120"/>
        <w:jc w:val="center"/>
        <w:rPr>
          <w:rFonts w:ascii="Arial" w:hAnsi="Arial" w:cs="Arial"/>
          <w:bCs/>
          <w:lang w:val="sr-Cyrl-CS"/>
        </w:rPr>
      </w:pPr>
      <w:hyperlink r:id="rId5" w:history="1">
        <w:r>
          <w:rPr>
            <w:rStyle w:val="Hyperlink"/>
            <w:rFonts w:ascii="Arial" w:hAnsi="Arial" w:cs="Arial"/>
            <w:b/>
            <w:bCs/>
            <w:lang w:val="sr-Cyrl-CS"/>
          </w:rPr>
          <w:t>ТАБЕЛ</w:t>
        </w:r>
        <w:r>
          <w:rPr>
            <w:rStyle w:val="Hyperlink"/>
            <w:rFonts w:ascii="Arial" w:hAnsi="Arial" w:cs="Arial"/>
            <w:b/>
            <w:bCs/>
          </w:rPr>
          <w:t>У</w:t>
        </w:r>
        <w:r>
          <w:rPr>
            <w:rStyle w:val="Hyperlink"/>
            <w:rFonts w:ascii="Arial" w:hAnsi="Arial" w:cs="Arial"/>
            <w:b/>
            <w:bCs/>
            <w:lang w:val="sr-Cyrl-CS"/>
          </w:rPr>
          <w:t xml:space="preserve"> 5.2.</w:t>
        </w:r>
      </w:hyperlink>
      <w:r>
        <w:rPr>
          <w:rFonts w:ascii="Arial" w:hAnsi="Arial" w:cs="Arial"/>
          <w:bCs/>
          <w:lang w:val="sr-Cyrl-CS"/>
        </w:rPr>
        <w:t xml:space="preserve"> СПЕЦИФИКАЦИЈА  ПРЕДМЕТА</w:t>
      </w:r>
      <w:r>
        <w:rPr>
          <w:rFonts w:ascii="Arial" w:hAnsi="Arial" w:cs="Arial"/>
          <w:bCs/>
          <w:lang w:val="sr-Cyrl-RS"/>
        </w:rPr>
        <w:t xml:space="preserve"> (Отворите линк)</w:t>
      </w:r>
    </w:p>
    <w:bookmarkEnd w:id="0"/>
    <w:tbl>
      <w:tblPr>
        <w:tblW w:w="96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69"/>
        <w:gridCol w:w="1091"/>
        <w:gridCol w:w="3260"/>
        <w:gridCol w:w="300"/>
        <w:gridCol w:w="400"/>
        <w:gridCol w:w="460"/>
        <w:gridCol w:w="460"/>
        <w:gridCol w:w="460"/>
        <w:gridCol w:w="460"/>
        <w:gridCol w:w="600"/>
        <w:gridCol w:w="800"/>
      </w:tblGrid>
      <w:tr w:rsidR="00F67BCE" w:rsidTr="00F67BCE">
        <w:trPr>
          <w:trHeight w:hRule="exact" w:val="300"/>
          <w:jc w:val="center"/>
        </w:trPr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27" w:right="-3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Р.бр</w:t>
            </w: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171" w:right="111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200" w:lineRule="exact"/>
              <w:rPr>
                <w:sz w:val="20"/>
                <w:szCs w:val="20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182"/>
            </w:pPr>
            <w:r>
              <w:rPr>
                <w:rFonts w:ascii="Arial" w:hAnsi="Arial" w:cs="Arial"/>
                <w:sz w:val="16"/>
                <w:szCs w:val="16"/>
              </w:rPr>
              <w:t>Шифра</w:t>
            </w:r>
          </w:p>
        </w:tc>
        <w:tc>
          <w:tcPr>
            <w:tcW w:w="43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200" w:lineRule="exact"/>
              <w:rPr>
                <w:sz w:val="20"/>
                <w:szCs w:val="20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1595" w:right="15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Назив предмета</w:t>
            </w:r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200" w:lineRule="exact"/>
              <w:rPr>
                <w:sz w:val="20"/>
                <w:szCs w:val="20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123"/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200" w:lineRule="exact"/>
              <w:rPr>
                <w:sz w:val="20"/>
                <w:szCs w:val="20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88"/>
            </w:pPr>
            <w:r>
              <w:rPr>
                <w:rFonts w:ascii="Arial" w:hAnsi="Arial" w:cs="Arial"/>
                <w:sz w:val="16"/>
                <w:szCs w:val="16"/>
              </w:rPr>
              <w:t>Тип</w:t>
            </w:r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55"/>
              <w:ind w:left="295"/>
            </w:pPr>
            <w:r>
              <w:rPr>
                <w:rFonts w:ascii="Arial" w:hAnsi="Arial" w:cs="Arial"/>
                <w:sz w:val="16"/>
                <w:szCs w:val="16"/>
              </w:rPr>
              <w:t>Активна настава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30" w:lineRule="exact"/>
              <w:rPr>
                <w:sz w:val="13"/>
                <w:szCs w:val="13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100" w:right="-8" w:hanging="15"/>
            </w:pPr>
            <w:r>
              <w:rPr>
                <w:rFonts w:ascii="Arial" w:hAnsi="Arial" w:cs="Arial"/>
                <w:sz w:val="14"/>
                <w:szCs w:val="14"/>
              </w:rPr>
              <w:t>Остали часови</w:t>
            </w:r>
          </w:p>
        </w:tc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200" w:lineRule="exact"/>
              <w:rPr>
                <w:sz w:val="20"/>
                <w:szCs w:val="20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204"/>
            </w:pPr>
            <w:r>
              <w:rPr>
                <w:rFonts w:ascii="Arial" w:hAnsi="Arial" w:cs="Arial"/>
                <w:sz w:val="16"/>
                <w:szCs w:val="16"/>
              </w:rPr>
              <w:t>ЕСПБ</w:t>
            </w:r>
          </w:p>
        </w:tc>
      </w:tr>
      <w:tr w:rsidR="00F67BCE" w:rsidTr="00F67BCE">
        <w:trPr>
          <w:trHeight w:hRule="exact" w:val="300"/>
          <w:jc w:val="center"/>
        </w:trPr>
        <w:tc>
          <w:tcPr>
            <w:tcW w:w="9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BCE" w:rsidRDefault="00F67BCE"/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BCE" w:rsidRDefault="00F67BCE"/>
        </w:tc>
        <w:tc>
          <w:tcPr>
            <w:tcW w:w="76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BCE" w:rsidRDefault="00F67BCE"/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BCE" w:rsidRDefault="00F67BCE"/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BCE" w:rsidRDefault="00F67BCE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55"/>
              <w:ind w:left="136" w:right="136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55"/>
              <w:ind w:left="140" w:right="140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55"/>
              <w:ind w:left="57"/>
            </w:pPr>
            <w:r>
              <w:rPr>
                <w:rFonts w:ascii="Arial" w:hAnsi="Arial" w:cs="Arial"/>
                <w:sz w:val="16"/>
                <w:szCs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55"/>
              <w:ind w:left="51"/>
            </w:pPr>
            <w:r>
              <w:rPr>
                <w:rFonts w:ascii="Arial" w:hAnsi="Arial" w:cs="Arial"/>
                <w:sz w:val="16"/>
                <w:szCs w:val="16"/>
              </w:rPr>
              <w:t>ДОН</w:t>
            </w:r>
          </w:p>
        </w:tc>
        <w:tc>
          <w:tcPr>
            <w:tcW w:w="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BCE" w:rsidRDefault="00F67BCE"/>
        </w:tc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BCE" w:rsidRDefault="00F67BCE"/>
        </w:tc>
      </w:tr>
      <w:tr w:rsidR="00F67BCE" w:rsidTr="00F67BCE">
        <w:trPr>
          <w:trHeight w:val="240"/>
          <w:jc w:val="center"/>
        </w:trPr>
        <w:tc>
          <w:tcPr>
            <w:tcW w:w="9660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0"/>
              <w:ind w:left="195"/>
            </w:pPr>
            <w:r>
              <w:rPr>
                <w:rFonts w:ascii="Arial" w:hAnsi="Arial" w:cs="Arial"/>
                <w:sz w:val="16"/>
                <w:szCs w:val="16"/>
              </w:rPr>
              <w:t>ПРВА ГОДИНА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right="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 w:right="-25"/>
            </w:pPr>
            <w:r>
              <w:rPr>
                <w:rFonts w:ascii="Arial" w:hAnsi="Arial" w:cs="Arial"/>
                <w:sz w:val="16"/>
                <w:szCs w:val="16"/>
              </w:rPr>
              <w:t>22.MG0001</w:t>
            </w:r>
          </w:p>
        </w:tc>
        <w:tc>
          <w:tcPr>
            <w:tcW w:w="4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5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Савремене методе пројектовања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80"/>
            </w:pPr>
            <w:r>
              <w:rPr>
                <w:rFonts w:ascii="Arial" w:hAnsi="Arial" w:cs="Arial"/>
                <w:sz w:val="16"/>
                <w:szCs w:val="16"/>
              </w:rPr>
              <w:t>АО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right="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 w:right="-25"/>
            </w:pPr>
            <w:r>
              <w:rPr>
                <w:rFonts w:ascii="Arial" w:hAnsi="Arial" w:cs="Arial"/>
                <w:sz w:val="16"/>
                <w:szCs w:val="16"/>
              </w:rPr>
              <w:t>22.MG0002</w:t>
            </w:r>
          </w:p>
        </w:tc>
        <w:tc>
          <w:tcPr>
            <w:tcW w:w="4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5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Нумеричко моделирање конструкција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80"/>
            </w:pPr>
            <w:r>
              <w:rPr>
                <w:rFonts w:ascii="Arial" w:hAnsi="Arial" w:cs="Arial"/>
                <w:sz w:val="16"/>
                <w:szCs w:val="16"/>
              </w:rPr>
              <w:t>ТМ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right="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 w:right="-25"/>
            </w:pPr>
            <w:r>
              <w:rPr>
                <w:rFonts w:ascii="Arial" w:hAnsi="Arial" w:cs="Arial"/>
                <w:sz w:val="16"/>
                <w:szCs w:val="16"/>
              </w:rPr>
              <w:t>22.MG0003</w:t>
            </w:r>
          </w:p>
        </w:tc>
        <w:tc>
          <w:tcPr>
            <w:tcW w:w="4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5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Сеизмичка анализа конструкција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79"/>
            </w:pPr>
            <w:r>
              <w:rPr>
                <w:rFonts w:ascii="Arial" w:hAnsi="Arial" w:cs="Arial"/>
                <w:sz w:val="16"/>
                <w:szCs w:val="16"/>
              </w:rPr>
              <w:t>НС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right="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 w:right="-25"/>
            </w:pPr>
            <w:r>
              <w:rPr>
                <w:rFonts w:ascii="Arial" w:hAnsi="Arial" w:cs="Arial"/>
                <w:sz w:val="16"/>
                <w:szCs w:val="16"/>
              </w:rPr>
              <w:t>22.MG0004</w:t>
            </w:r>
          </w:p>
        </w:tc>
        <w:tc>
          <w:tcPr>
            <w:tcW w:w="4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5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Технологија, санација и реконструкција објеката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79"/>
            </w:pPr>
            <w:r>
              <w:rPr>
                <w:rFonts w:ascii="Arial" w:hAnsi="Arial" w:cs="Arial"/>
                <w:sz w:val="16"/>
                <w:szCs w:val="16"/>
              </w:rPr>
              <w:t>НС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right="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22.MG0I01</w:t>
            </w:r>
          </w:p>
        </w:tc>
        <w:tc>
          <w:tcPr>
            <w:tcW w:w="4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55"/>
            </w:pPr>
            <w:r>
              <w:rPr>
                <w:rFonts w:ascii="Arial" w:hAnsi="Arial" w:cs="Arial"/>
                <w:sz w:val="16"/>
                <w:szCs w:val="16"/>
              </w:rPr>
              <w:t>Изборни предмет 1 (бира се 1 од 2)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6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22.MG0012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Метод коначних елемената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80"/>
            </w:pPr>
            <w:r>
              <w:rPr>
                <w:rFonts w:ascii="Arial" w:hAnsi="Arial" w:cs="Arial"/>
                <w:sz w:val="16"/>
                <w:szCs w:val="16"/>
              </w:rPr>
              <w:t>ТМ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4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22.MG0013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3"/>
              <w:ind w:left="35" w:right="310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Иновативне технологије, материјали и конструкције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79"/>
            </w:pPr>
            <w:r>
              <w:rPr>
                <w:rFonts w:ascii="Arial" w:hAnsi="Arial" w:cs="Arial"/>
                <w:sz w:val="16"/>
                <w:szCs w:val="16"/>
              </w:rPr>
              <w:t>НС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6" w:line="120" w:lineRule="exact"/>
              <w:rPr>
                <w:sz w:val="12"/>
                <w:szCs w:val="12"/>
              </w:rPr>
            </w:pPr>
          </w:p>
          <w:p w:rsidR="00F67BCE" w:rsidRDefault="00F67BCE">
            <w:pPr>
              <w:widowControl w:val="0"/>
              <w:autoSpaceDE w:val="0"/>
              <w:autoSpaceDN w:val="0"/>
              <w:adjustRightInd w:val="0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right="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22.MG0I02</w:t>
            </w:r>
          </w:p>
        </w:tc>
        <w:tc>
          <w:tcPr>
            <w:tcW w:w="4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55"/>
            </w:pPr>
            <w:r>
              <w:rPr>
                <w:rFonts w:ascii="Arial" w:hAnsi="Arial" w:cs="Arial"/>
                <w:sz w:val="16"/>
                <w:szCs w:val="16"/>
              </w:rPr>
              <w:t>Изборни предмет 2 (бира се 1 од 2)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6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22.MG0014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Спрегнуте конструкције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79"/>
            </w:pPr>
            <w:r>
              <w:rPr>
                <w:rFonts w:ascii="Arial" w:hAnsi="Arial" w:cs="Arial"/>
                <w:sz w:val="16"/>
                <w:szCs w:val="16"/>
              </w:rPr>
              <w:t>НС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6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22.MG0015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Испитивање конструкција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84"/>
            </w:pPr>
            <w:r>
              <w:rPr>
                <w:rFonts w:ascii="Arial" w:hAnsi="Arial" w:cs="Arial"/>
                <w:sz w:val="16"/>
                <w:szCs w:val="16"/>
              </w:rPr>
              <w:t>СА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right="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22.MG0I03</w:t>
            </w:r>
          </w:p>
        </w:tc>
        <w:tc>
          <w:tcPr>
            <w:tcW w:w="43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0"/>
              <w:ind w:left="55"/>
            </w:pPr>
            <w:r>
              <w:rPr>
                <w:rFonts w:ascii="Arial" w:hAnsi="Arial" w:cs="Arial"/>
                <w:sz w:val="16"/>
                <w:szCs w:val="16"/>
              </w:rPr>
              <w:t>Изборни предмет 3 (бира се 1 од 2)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6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22.MG0016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</w:pPr>
            <w:r w:rsidRPr="00F67BCE">
              <w:rPr>
                <w:rFonts w:ascii="Arial" w:hAnsi="Arial" w:cs="Arial"/>
                <w:sz w:val="16"/>
                <w:szCs w:val="16"/>
              </w:rPr>
              <w:t>Бетонске конструкције 3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84"/>
            </w:pPr>
            <w:r>
              <w:rPr>
                <w:rFonts w:ascii="Arial" w:hAnsi="Arial" w:cs="Arial"/>
                <w:sz w:val="16"/>
                <w:szCs w:val="16"/>
              </w:rPr>
              <w:t>СА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6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22.MG0017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</w:pPr>
            <w:r w:rsidRPr="00F67BCE">
              <w:rPr>
                <w:rFonts w:ascii="Arial" w:hAnsi="Arial" w:cs="Arial"/>
                <w:sz w:val="16"/>
                <w:szCs w:val="16"/>
              </w:rPr>
              <w:t>Металне конструкције 2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84"/>
            </w:pPr>
            <w:r>
              <w:rPr>
                <w:rFonts w:ascii="Arial" w:hAnsi="Arial" w:cs="Arial"/>
                <w:sz w:val="16"/>
                <w:szCs w:val="16"/>
              </w:rPr>
              <w:t>СА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right="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22.MG0I04</w:t>
            </w:r>
          </w:p>
        </w:tc>
        <w:tc>
          <w:tcPr>
            <w:tcW w:w="43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0"/>
              <w:ind w:left="55"/>
            </w:pPr>
            <w:r>
              <w:rPr>
                <w:rFonts w:ascii="Arial" w:hAnsi="Arial" w:cs="Arial"/>
                <w:sz w:val="16"/>
                <w:szCs w:val="16"/>
              </w:rPr>
              <w:t>Изборни предмет 4 (бира се 1 од 2)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6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22.MG0018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Бетонски мостови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84"/>
            </w:pPr>
            <w:r>
              <w:rPr>
                <w:rFonts w:ascii="Arial" w:hAnsi="Arial" w:cs="Arial"/>
                <w:sz w:val="16"/>
                <w:szCs w:val="16"/>
              </w:rPr>
              <w:t>СА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6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</w:pPr>
            <w:r>
              <w:rPr>
                <w:rFonts w:ascii="Arial" w:hAnsi="Arial" w:cs="Arial"/>
                <w:sz w:val="16"/>
                <w:szCs w:val="16"/>
              </w:rPr>
              <w:t>22.MG0019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3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Метални мостови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84"/>
            </w:pPr>
            <w:r>
              <w:rPr>
                <w:rFonts w:ascii="Arial" w:hAnsi="Arial" w:cs="Arial"/>
                <w:sz w:val="16"/>
                <w:szCs w:val="16"/>
              </w:rPr>
              <w:t>СА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5.00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right="35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 w:right="-25"/>
            </w:pPr>
            <w:r>
              <w:rPr>
                <w:rFonts w:ascii="Arial" w:hAnsi="Arial" w:cs="Arial"/>
                <w:sz w:val="16"/>
                <w:szCs w:val="16"/>
              </w:rPr>
              <w:t>22.MG0009</w:t>
            </w:r>
          </w:p>
        </w:tc>
        <w:tc>
          <w:tcPr>
            <w:tcW w:w="43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30"/>
              <w:ind w:left="5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Студијски истраживачки рад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79"/>
            </w:pPr>
            <w:r>
              <w:rPr>
                <w:rFonts w:ascii="Arial" w:hAnsi="Arial" w:cs="Arial"/>
                <w:sz w:val="16"/>
                <w:szCs w:val="16"/>
              </w:rPr>
              <w:t>НС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77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 w:right="-25"/>
            </w:pPr>
            <w:r>
              <w:rPr>
                <w:rFonts w:ascii="Arial" w:hAnsi="Arial" w:cs="Arial"/>
                <w:sz w:val="16"/>
                <w:szCs w:val="16"/>
              </w:rPr>
              <w:t>22.MG0010</w:t>
            </w:r>
          </w:p>
        </w:tc>
        <w:tc>
          <w:tcPr>
            <w:tcW w:w="4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5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Стручна пракса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84"/>
            </w:pPr>
            <w:r>
              <w:rPr>
                <w:rFonts w:ascii="Arial" w:hAnsi="Arial" w:cs="Arial"/>
                <w:sz w:val="16"/>
                <w:szCs w:val="16"/>
              </w:rPr>
              <w:t>СА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239"/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F67BCE" w:rsidTr="00F67BCE">
        <w:trPr>
          <w:trHeight w:hRule="exact" w:val="240"/>
          <w:jc w:val="center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77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35" w:right="-25"/>
            </w:pPr>
            <w:r>
              <w:rPr>
                <w:rFonts w:ascii="Arial" w:hAnsi="Arial" w:cs="Arial"/>
                <w:sz w:val="16"/>
                <w:szCs w:val="16"/>
              </w:rPr>
              <w:t>22.MG0011</w:t>
            </w:r>
          </w:p>
        </w:tc>
        <w:tc>
          <w:tcPr>
            <w:tcW w:w="4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55"/>
              <w:jc w:val="both"/>
            </w:pPr>
            <w:r w:rsidRPr="00F67BCE">
              <w:rPr>
                <w:rFonts w:ascii="Arial" w:hAnsi="Arial" w:cs="Arial"/>
                <w:sz w:val="16"/>
                <w:szCs w:val="16"/>
              </w:rPr>
              <w:t>Мастер рад (израда и одбрана)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 w:right="68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84"/>
            </w:pPr>
            <w:r>
              <w:rPr>
                <w:rFonts w:ascii="Arial" w:hAnsi="Arial" w:cs="Arial"/>
                <w:sz w:val="16"/>
                <w:szCs w:val="16"/>
              </w:rPr>
              <w:t>СА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69"/>
            </w:pPr>
            <w:r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39"/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BCE" w:rsidRDefault="00F67BCE">
            <w:pPr>
              <w:widowControl w:val="0"/>
              <w:autoSpaceDE w:val="0"/>
              <w:autoSpaceDN w:val="0"/>
              <w:adjustRightInd w:val="0"/>
              <w:spacing w:before="25"/>
              <w:ind w:left="195"/>
            </w:pPr>
            <w:r>
              <w:rPr>
                <w:rFonts w:ascii="Arial" w:hAnsi="Arial" w:cs="Arial"/>
                <w:sz w:val="16"/>
                <w:szCs w:val="16"/>
              </w:rPr>
              <w:t>10.00</w:t>
            </w:r>
          </w:p>
        </w:tc>
      </w:tr>
    </w:tbl>
    <w:p w:rsidR="00F67BCE" w:rsidRDefault="00F67BCE" w:rsidP="00F67BCE">
      <w:pPr>
        <w:jc w:val="center"/>
        <w:rPr>
          <w:rFonts w:ascii="Arial Narrow" w:hAnsi="Arial Narrow"/>
          <w:bCs/>
          <w:sz w:val="22"/>
          <w:szCs w:val="22"/>
          <w:lang w:val="sr-Cyrl-CS"/>
        </w:rPr>
      </w:pPr>
    </w:p>
    <w:sectPr w:rsidR="00F67BCE" w:rsidSect="001258E2">
      <w:pgSz w:w="11907" w:h="16840" w:code="9"/>
      <w:pgMar w:top="212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807CA"/>
    <w:multiLevelType w:val="hybridMultilevel"/>
    <w:tmpl w:val="153864B4"/>
    <w:lvl w:ilvl="0" w:tplc="A8625B2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18D021B8"/>
    <w:multiLevelType w:val="hybridMultilevel"/>
    <w:tmpl w:val="885CBCCC"/>
    <w:lvl w:ilvl="0" w:tplc="5D920E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46F35"/>
    <w:multiLevelType w:val="hybridMultilevel"/>
    <w:tmpl w:val="ACAE1914"/>
    <w:lvl w:ilvl="0" w:tplc="7D384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4342F"/>
    <w:multiLevelType w:val="hybridMultilevel"/>
    <w:tmpl w:val="6EFA10A4"/>
    <w:lvl w:ilvl="0" w:tplc="181A000F">
      <w:start w:val="1"/>
      <w:numFmt w:val="decimal"/>
      <w:lvlText w:val="%1."/>
      <w:lvlJc w:val="left"/>
      <w:pPr>
        <w:ind w:left="1080" w:hanging="360"/>
      </w:p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A75B73"/>
    <w:multiLevelType w:val="hybridMultilevel"/>
    <w:tmpl w:val="ACAE1914"/>
    <w:lvl w:ilvl="0" w:tplc="7D384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131"/>
    <w:rsid w:val="001258E2"/>
    <w:rsid w:val="00907E48"/>
    <w:rsid w:val="009A381F"/>
    <w:rsid w:val="00AC2131"/>
    <w:rsid w:val="00CB508C"/>
    <w:rsid w:val="00DD5E3B"/>
    <w:rsid w:val="00E61934"/>
    <w:rsid w:val="00F6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A71C0-0E15-4BD3-B6D6-811920CB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BCE"/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F67BC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7E48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abela%205.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damnjanr</dc:creator>
  <cp:keywords/>
  <dc:description/>
  <cp:lastModifiedBy>damnjanr</cp:lastModifiedBy>
  <cp:revision>8</cp:revision>
  <dcterms:created xsi:type="dcterms:W3CDTF">2022-05-22T10:14:00Z</dcterms:created>
  <dcterms:modified xsi:type="dcterms:W3CDTF">2022-05-30T16:51:00Z</dcterms:modified>
</cp:coreProperties>
</file>